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AA" w:rsidRPr="00E7742F" w:rsidRDefault="00F822AA" w:rsidP="000C47CC">
      <w:pPr>
        <w:jc w:val="center"/>
        <w:rPr>
          <w:b/>
        </w:rPr>
      </w:pPr>
      <w:r w:rsidRPr="00E7742F">
        <w:rPr>
          <w:b/>
        </w:rPr>
        <w:t>INVITATION FOR BIDS (IFB)</w:t>
      </w:r>
    </w:p>
    <w:p w:rsidR="00F822AA" w:rsidRPr="00E7742F" w:rsidRDefault="00F822AA" w:rsidP="000C47CC">
      <w:pPr>
        <w:jc w:val="center"/>
        <w:rPr>
          <w:b/>
        </w:rPr>
      </w:pPr>
    </w:p>
    <w:p w:rsidR="00F822AA" w:rsidRPr="00E7742F" w:rsidRDefault="00F822AA" w:rsidP="000C47CC">
      <w:pPr>
        <w:tabs>
          <w:tab w:val="left" w:pos="-1440"/>
          <w:tab w:val="left" w:pos="-720"/>
          <w:tab w:val="left" w:pos="0"/>
          <w:tab w:val="left" w:pos="4320"/>
          <w:tab w:val="left" w:pos="5640"/>
          <w:tab w:val="left" w:pos="9180"/>
          <w:tab w:val="left" w:pos="9270"/>
        </w:tabs>
        <w:suppressAutoHyphens/>
        <w:spacing w:line="288" w:lineRule="auto"/>
        <w:ind w:right="270"/>
        <w:jc w:val="center"/>
        <w:rPr>
          <w:b/>
          <w:noProof/>
        </w:rPr>
      </w:pPr>
      <w:r w:rsidRPr="00E7742F">
        <w:rPr>
          <w:b/>
          <w:noProof/>
        </w:rPr>
        <w:t>MINISTRY OF YOUTH &amp; SPORTS</w:t>
      </w:r>
    </w:p>
    <w:p w:rsidR="00F822AA" w:rsidRPr="00E7742F" w:rsidRDefault="00F822AA" w:rsidP="000C47CC">
      <w:pPr>
        <w:tabs>
          <w:tab w:val="left" w:pos="-1440"/>
          <w:tab w:val="left" w:pos="-720"/>
          <w:tab w:val="left" w:pos="0"/>
          <w:tab w:val="left" w:pos="4320"/>
          <w:tab w:val="left" w:pos="5640"/>
          <w:tab w:val="left" w:pos="9180"/>
          <w:tab w:val="left" w:pos="9270"/>
        </w:tabs>
        <w:suppressAutoHyphens/>
        <w:spacing w:line="288" w:lineRule="auto"/>
        <w:ind w:right="270"/>
        <w:jc w:val="center"/>
        <w:rPr>
          <w:b/>
          <w:noProof/>
          <w:sz w:val="14"/>
          <w:szCs w:val="14"/>
        </w:rPr>
      </w:pPr>
    </w:p>
    <w:p w:rsidR="00F822AA" w:rsidRPr="00E7742F" w:rsidRDefault="00F822AA" w:rsidP="000C47CC">
      <w:pPr>
        <w:tabs>
          <w:tab w:val="left" w:pos="-1440"/>
          <w:tab w:val="left" w:pos="-720"/>
          <w:tab w:val="left" w:pos="0"/>
          <w:tab w:val="left" w:pos="4320"/>
          <w:tab w:val="left" w:pos="5640"/>
        </w:tabs>
        <w:suppressAutoHyphens/>
        <w:spacing w:before="60" w:line="264" w:lineRule="auto"/>
        <w:jc w:val="center"/>
        <w:rPr>
          <w:b/>
          <w:caps/>
          <w:spacing w:val="-3"/>
        </w:rPr>
      </w:pPr>
      <w:r w:rsidRPr="00E7742F">
        <w:rPr>
          <w:b/>
          <w:caps/>
          <w:spacing w:val="-3"/>
        </w:rPr>
        <w:t>IMPROVEMENT TO PLAY GROUND OF ST. ANTHONY’S GIRLs’ COLLEGE</w:t>
      </w:r>
    </w:p>
    <w:p w:rsidR="00F822AA" w:rsidRPr="00E7742F" w:rsidRDefault="00F822AA" w:rsidP="000C47CC">
      <w:pPr>
        <w:tabs>
          <w:tab w:val="left" w:pos="-1440"/>
          <w:tab w:val="left" w:pos="-720"/>
          <w:tab w:val="left" w:pos="0"/>
          <w:tab w:val="left" w:pos="4320"/>
          <w:tab w:val="left" w:pos="5640"/>
        </w:tabs>
        <w:suppressAutoHyphens/>
        <w:spacing w:before="60" w:line="264" w:lineRule="auto"/>
        <w:jc w:val="center"/>
        <w:rPr>
          <w:b/>
          <w:caps/>
          <w:spacing w:val="-3"/>
        </w:rPr>
      </w:pPr>
      <w:r w:rsidRPr="00E7742F">
        <w:rPr>
          <w:b/>
          <w:caps/>
          <w:spacing w:val="-3"/>
        </w:rPr>
        <w:t>AT KATUGASTOTA- KANDY (BALANCE WORK)</w:t>
      </w:r>
    </w:p>
    <w:p w:rsidR="00F822AA" w:rsidRPr="00E7742F" w:rsidRDefault="00F822AA" w:rsidP="000C47CC">
      <w:pPr>
        <w:tabs>
          <w:tab w:val="left" w:pos="-1440"/>
          <w:tab w:val="left" w:pos="-720"/>
          <w:tab w:val="left" w:pos="0"/>
          <w:tab w:val="left" w:pos="4320"/>
          <w:tab w:val="left" w:pos="5640"/>
        </w:tabs>
        <w:suppressAutoHyphens/>
        <w:spacing w:before="60" w:line="264" w:lineRule="auto"/>
        <w:jc w:val="center"/>
        <w:rPr>
          <w:b/>
          <w:caps/>
          <w:spacing w:val="-3"/>
          <w:sz w:val="16"/>
          <w:szCs w:val="16"/>
        </w:rPr>
      </w:pPr>
    </w:p>
    <w:p w:rsidR="00F822AA" w:rsidRPr="00E7742F" w:rsidRDefault="00F822AA" w:rsidP="000C47CC">
      <w:pPr>
        <w:jc w:val="center"/>
        <w:rPr>
          <w:bCs/>
          <w:caps/>
          <w:spacing w:val="-3"/>
        </w:rPr>
      </w:pPr>
      <w:r w:rsidRPr="00E7742F">
        <w:rPr>
          <w:bCs/>
        </w:rPr>
        <w:t>CONTRACT NO.</w:t>
      </w:r>
      <w:r w:rsidRPr="00E7742F">
        <w:rPr>
          <w:b/>
          <w:caps/>
          <w:spacing w:val="-3"/>
        </w:rPr>
        <w:t xml:space="preserve"> MOYS/PCM/</w:t>
      </w:r>
      <w:r w:rsidRPr="00E7742F">
        <w:rPr>
          <w:b/>
          <w:spacing w:val="-3"/>
        </w:rPr>
        <w:t>PRO/09-2021</w:t>
      </w:r>
    </w:p>
    <w:p w:rsidR="00F822AA" w:rsidRPr="00E7742F" w:rsidRDefault="00F822AA" w:rsidP="000C47CC">
      <w:pPr>
        <w:jc w:val="both"/>
        <w:rPr>
          <w:bCs/>
        </w:rPr>
      </w:pPr>
    </w:p>
    <w:p w:rsidR="00AC05F0" w:rsidRPr="00E7742F" w:rsidRDefault="00F822AA" w:rsidP="008E2D26">
      <w:pPr>
        <w:jc w:val="both"/>
      </w:pPr>
      <w:r w:rsidRPr="00E7742F">
        <w:rPr>
          <w:spacing w:val="-2"/>
        </w:rPr>
        <w:t>The Chairman,</w:t>
      </w:r>
      <w:r w:rsidRPr="00E7742F">
        <w:rPr>
          <w:color w:val="FF0000"/>
          <w:spacing w:val="-2"/>
        </w:rPr>
        <w:t xml:space="preserve"> </w:t>
      </w:r>
      <w:r w:rsidRPr="00E7742F">
        <w:rPr>
          <w:color w:val="000000"/>
          <w:spacing w:val="-2"/>
        </w:rPr>
        <w:t>Ministry Procurement Committee of</w:t>
      </w:r>
      <w:r w:rsidRPr="00E7742F">
        <w:rPr>
          <w:spacing w:val="-2"/>
        </w:rPr>
        <w:t xml:space="preserve"> the </w:t>
      </w:r>
      <w:r w:rsidRPr="00E7742F">
        <w:rPr>
          <w:bCs/>
        </w:rPr>
        <w:t>Ministry of Youth and Sports</w:t>
      </w:r>
      <w:r w:rsidRPr="00E7742F">
        <w:rPr>
          <w:b/>
          <w:color w:val="FF0000"/>
        </w:rPr>
        <w:t xml:space="preserve"> </w:t>
      </w:r>
      <w:r w:rsidR="00AC05F0" w:rsidRPr="00E7742F">
        <w:rPr>
          <w:spacing w:val="-2"/>
        </w:rPr>
        <w:t xml:space="preserve">informs that following </w:t>
      </w:r>
      <w:r w:rsidR="000C47CC" w:rsidRPr="00E7742F">
        <w:rPr>
          <w:spacing w:val="-2"/>
        </w:rPr>
        <w:t xml:space="preserve">amendments will be made to the invitation for bids </w:t>
      </w:r>
      <w:r w:rsidR="000C47CC" w:rsidRPr="00E7742F">
        <w:rPr>
          <w:spacing w:val="-2"/>
        </w:rPr>
        <w:t>which was published on 15.03.2021</w:t>
      </w:r>
      <w:r w:rsidR="000C47CC" w:rsidRPr="00E7742F">
        <w:rPr>
          <w:spacing w:val="-2"/>
        </w:rPr>
        <w:t xml:space="preserve"> for the contract of </w:t>
      </w:r>
      <w:r w:rsidRPr="00E7742F">
        <w:rPr>
          <w:spacing w:val="-2"/>
        </w:rPr>
        <w:t xml:space="preserve"> </w:t>
      </w:r>
      <w:r w:rsidRPr="00E7742F">
        <w:rPr>
          <w:b/>
        </w:rPr>
        <w:t>Improvement to</w:t>
      </w:r>
      <w:r w:rsidRPr="00E7742F">
        <w:t xml:space="preserve"> </w:t>
      </w:r>
      <w:r w:rsidR="00AC05F0" w:rsidRPr="00E7742F">
        <w:rPr>
          <w:b/>
          <w:bCs/>
        </w:rPr>
        <w:t xml:space="preserve">Play </w:t>
      </w:r>
      <w:proofErr w:type="spellStart"/>
      <w:r w:rsidR="00AC05F0" w:rsidRPr="00E7742F">
        <w:rPr>
          <w:b/>
          <w:bCs/>
        </w:rPr>
        <w:t>G</w:t>
      </w:r>
      <w:r w:rsidRPr="00E7742F">
        <w:rPr>
          <w:b/>
          <w:bCs/>
        </w:rPr>
        <w:t>ound</w:t>
      </w:r>
      <w:proofErr w:type="spellEnd"/>
      <w:r w:rsidRPr="00E7742F">
        <w:rPr>
          <w:b/>
          <w:bCs/>
        </w:rPr>
        <w:t xml:space="preserve"> of St. Anthony’s Girls’ College at </w:t>
      </w:r>
      <w:proofErr w:type="spellStart"/>
      <w:r w:rsidRPr="00E7742F">
        <w:rPr>
          <w:b/>
          <w:bCs/>
        </w:rPr>
        <w:t>Katugastota</w:t>
      </w:r>
      <w:proofErr w:type="spellEnd"/>
      <w:r w:rsidRPr="00E7742F">
        <w:rPr>
          <w:b/>
          <w:bCs/>
        </w:rPr>
        <w:t xml:space="preserve"> – Kandy (Balance Work) (</w:t>
      </w:r>
      <w:r w:rsidRPr="00E7742F">
        <w:rPr>
          <w:b/>
        </w:rPr>
        <w:t xml:space="preserve">Contract No: </w:t>
      </w:r>
      <w:r w:rsidRPr="00E7742F">
        <w:rPr>
          <w:b/>
          <w:caps/>
          <w:spacing w:val="-3"/>
        </w:rPr>
        <w:t>MOYS/PCM/</w:t>
      </w:r>
      <w:r w:rsidRPr="00E7742F">
        <w:rPr>
          <w:b/>
          <w:spacing w:val="-3"/>
        </w:rPr>
        <w:t>PRO/09-2021</w:t>
      </w:r>
      <w:r w:rsidRPr="00E7742F">
        <w:rPr>
          <w:b/>
        </w:rPr>
        <w:t>)</w:t>
      </w:r>
      <w:r w:rsidRPr="00E7742F">
        <w:rPr>
          <w:b/>
          <w:spacing w:val="-2"/>
        </w:rPr>
        <w:t xml:space="preserve"> </w:t>
      </w:r>
    </w:p>
    <w:p w:rsidR="00F822AA" w:rsidRPr="00E7742F" w:rsidRDefault="00F822AA" w:rsidP="000C47CC">
      <w:pPr>
        <w:tabs>
          <w:tab w:val="left" w:pos="720"/>
          <w:tab w:val="left" w:pos="1440"/>
        </w:tabs>
        <w:spacing w:line="300" w:lineRule="auto"/>
        <w:jc w:val="both"/>
      </w:pPr>
    </w:p>
    <w:p w:rsidR="00785031" w:rsidRPr="00E7742F" w:rsidRDefault="00785031" w:rsidP="00E7742F">
      <w:pPr>
        <w:pStyle w:val="ListParagraph"/>
        <w:numPr>
          <w:ilvl w:val="0"/>
          <w:numId w:val="4"/>
        </w:numPr>
        <w:tabs>
          <w:tab w:val="left" w:pos="720"/>
          <w:tab w:val="left" w:pos="1440"/>
        </w:tabs>
        <w:spacing w:line="300" w:lineRule="auto"/>
        <w:jc w:val="both"/>
      </w:pPr>
      <w:r w:rsidRPr="00E7742F">
        <w:t xml:space="preserve">Issuing date of bidding documents, </w:t>
      </w:r>
      <w:r w:rsidR="00E7742F" w:rsidRPr="00E7742F">
        <w:t xml:space="preserve">from </w:t>
      </w:r>
      <w:r w:rsidRPr="00E7742F">
        <w:t xml:space="preserve">16.03.2021 until 29.04.2021 from 09:00 </w:t>
      </w:r>
      <w:r w:rsidRPr="00E7742F">
        <w:t xml:space="preserve">hrs. </w:t>
      </w:r>
      <w:proofErr w:type="gramStart"/>
      <w:r w:rsidRPr="00E7742F">
        <w:t>to</w:t>
      </w:r>
      <w:proofErr w:type="gramEnd"/>
      <w:r w:rsidRPr="00E7742F">
        <w:t xml:space="preserve"> 15:00 hrs.</w:t>
      </w:r>
    </w:p>
    <w:p w:rsidR="00785031" w:rsidRPr="00E7742F" w:rsidRDefault="00785031" w:rsidP="00E7742F">
      <w:pPr>
        <w:pStyle w:val="ListParagraph"/>
        <w:numPr>
          <w:ilvl w:val="0"/>
          <w:numId w:val="4"/>
        </w:numPr>
        <w:tabs>
          <w:tab w:val="left" w:pos="720"/>
          <w:tab w:val="left" w:pos="1440"/>
        </w:tabs>
        <w:spacing w:line="300" w:lineRule="auto"/>
        <w:jc w:val="both"/>
      </w:pPr>
      <w:r w:rsidRPr="00E7742F">
        <w:t>Closing</w:t>
      </w:r>
      <w:r w:rsidRPr="00E7742F">
        <w:t xml:space="preserve"> date of bi</w:t>
      </w:r>
      <w:bookmarkStart w:id="0" w:name="_GoBack"/>
      <w:bookmarkEnd w:id="0"/>
      <w:r w:rsidRPr="00E7742F">
        <w:t>dding documents,</w:t>
      </w:r>
      <w:r w:rsidR="00E7742F" w:rsidRPr="00E7742F">
        <w:t xml:space="preserve"> </w:t>
      </w:r>
      <w:r w:rsidR="00E7742F" w:rsidRPr="00E7742F">
        <w:t>on or before 30.04.2021 12:00 hrs</w:t>
      </w:r>
      <w:r w:rsidR="00E7742F" w:rsidRPr="00E7742F">
        <w:t>.</w:t>
      </w:r>
    </w:p>
    <w:p w:rsidR="00E7742F" w:rsidRPr="00E7742F" w:rsidRDefault="00E7742F" w:rsidP="00E7742F">
      <w:pPr>
        <w:pStyle w:val="ListParagraph"/>
        <w:numPr>
          <w:ilvl w:val="0"/>
          <w:numId w:val="4"/>
        </w:numPr>
        <w:tabs>
          <w:tab w:val="left" w:pos="720"/>
          <w:tab w:val="left" w:pos="1440"/>
        </w:tabs>
        <w:spacing w:line="300" w:lineRule="auto"/>
        <w:jc w:val="both"/>
      </w:pPr>
      <w:r w:rsidRPr="00E7742F">
        <w:t>Validity of Bid security shall be 105 days from the date of closing of the bid (Date 13.08.2021).</w:t>
      </w:r>
    </w:p>
    <w:p w:rsidR="00E7742F" w:rsidRPr="00E7742F" w:rsidRDefault="00E7742F" w:rsidP="008E2D26">
      <w:pPr>
        <w:tabs>
          <w:tab w:val="left" w:pos="720"/>
        </w:tabs>
        <w:jc w:val="both"/>
        <w:rPr>
          <w:b/>
          <w:bCs/>
          <w:spacing w:val="-2"/>
        </w:rPr>
      </w:pPr>
    </w:p>
    <w:p w:rsidR="00E7742F" w:rsidRPr="00E7742F" w:rsidRDefault="00E7742F" w:rsidP="008E2D26">
      <w:pPr>
        <w:tabs>
          <w:tab w:val="left" w:pos="720"/>
        </w:tabs>
        <w:jc w:val="both"/>
        <w:rPr>
          <w:b/>
          <w:bCs/>
          <w:spacing w:val="-2"/>
        </w:rPr>
      </w:pPr>
    </w:p>
    <w:p w:rsidR="00E7742F" w:rsidRPr="00E7742F" w:rsidRDefault="00E7742F" w:rsidP="008E2D26">
      <w:pPr>
        <w:tabs>
          <w:tab w:val="left" w:pos="720"/>
        </w:tabs>
        <w:jc w:val="both"/>
        <w:rPr>
          <w:b/>
          <w:bCs/>
          <w:spacing w:val="-2"/>
        </w:rPr>
      </w:pPr>
    </w:p>
    <w:p w:rsidR="00E7742F" w:rsidRPr="00E7742F" w:rsidRDefault="00E7742F" w:rsidP="008E2D26">
      <w:pPr>
        <w:tabs>
          <w:tab w:val="left" w:pos="720"/>
        </w:tabs>
        <w:jc w:val="both"/>
        <w:rPr>
          <w:b/>
          <w:bCs/>
          <w:spacing w:val="-2"/>
        </w:rPr>
      </w:pPr>
    </w:p>
    <w:p w:rsidR="00F822AA" w:rsidRPr="00E7742F" w:rsidRDefault="008E2D26" w:rsidP="008E2D26">
      <w:pPr>
        <w:tabs>
          <w:tab w:val="left" w:pos="720"/>
        </w:tabs>
        <w:jc w:val="both"/>
        <w:rPr>
          <w:b/>
          <w:bCs/>
        </w:rPr>
      </w:pPr>
      <w:r w:rsidRPr="00E7742F">
        <w:rPr>
          <w:b/>
          <w:bCs/>
          <w:spacing w:val="-2"/>
        </w:rPr>
        <w:t>Secretary</w:t>
      </w:r>
      <w:r w:rsidR="00F822AA" w:rsidRPr="00E7742F">
        <w:rPr>
          <w:b/>
          <w:bCs/>
        </w:rPr>
        <w:t>,</w:t>
      </w:r>
    </w:p>
    <w:p w:rsidR="00F822AA" w:rsidRPr="00E7742F" w:rsidRDefault="00F822AA" w:rsidP="008E2D26">
      <w:pPr>
        <w:tabs>
          <w:tab w:val="left" w:pos="720"/>
        </w:tabs>
        <w:jc w:val="both"/>
        <w:rPr>
          <w:b/>
        </w:rPr>
      </w:pPr>
      <w:r w:rsidRPr="00E7742F">
        <w:rPr>
          <w:b/>
        </w:rPr>
        <w:t>Ministry of Youth &amp; Sports</w:t>
      </w:r>
    </w:p>
    <w:p w:rsidR="00F822AA" w:rsidRPr="00E7742F" w:rsidRDefault="00F822AA" w:rsidP="008E2D26">
      <w:pPr>
        <w:tabs>
          <w:tab w:val="left" w:pos="720"/>
        </w:tabs>
        <w:jc w:val="both"/>
        <w:rPr>
          <w:b/>
        </w:rPr>
      </w:pPr>
      <w:r w:rsidRPr="00E7742F">
        <w:rPr>
          <w:b/>
        </w:rPr>
        <w:t xml:space="preserve">Procurement Branch </w:t>
      </w:r>
    </w:p>
    <w:p w:rsidR="00F822AA" w:rsidRPr="00E7742F" w:rsidRDefault="00F822AA" w:rsidP="000C47CC">
      <w:pPr>
        <w:jc w:val="both"/>
        <w:rPr>
          <w:b/>
        </w:rPr>
      </w:pPr>
      <w:r w:rsidRPr="00E7742F">
        <w:rPr>
          <w:b/>
        </w:rPr>
        <w:t>3</w:t>
      </w:r>
      <w:r w:rsidRPr="00E7742F">
        <w:rPr>
          <w:b/>
          <w:vertAlign w:val="superscript"/>
        </w:rPr>
        <w:t>rd</w:t>
      </w:r>
      <w:r w:rsidRPr="00E7742F">
        <w:rPr>
          <w:b/>
        </w:rPr>
        <w:t xml:space="preserve"> floor,</w:t>
      </w:r>
    </w:p>
    <w:p w:rsidR="00F822AA" w:rsidRPr="00E7742F" w:rsidRDefault="00F822AA" w:rsidP="008E2D26">
      <w:pPr>
        <w:jc w:val="both"/>
        <w:rPr>
          <w:b/>
        </w:rPr>
      </w:pPr>
      <w:r w:rsidRPr="00E7742F">
        <w:rPr>
          <w:b/>
        </w:rPr>
        <w:t>No</w:t>
      </w:r>
      <w:proofErr w:type="gramStart"/>
      <w:r w:rsidRPr="00E7742F">
        <w:rPr>
          <w:b/>
        </w:rPr>
        <w:t>:09</w:t>
      </w:r>
      <w:proofErr w:type="gramEnd"/>
      <w:r w:rsidRPr="00E7742F">
        <w:rPr>
          <w:b/>
        </w:rPr>
        <w:t xml:space="preserve">, Philip </w:t>
      </w:r>
      <w:proofErr w:type="spellStart"/>
      <w:r w:rsidRPr="00E7742F">
        <w:rPr>
          <w:b/>
        </w:rPr>
        <w:t>Gunawardhana</w:t>
      </w:r>
      <w:proofErr w:type="spellEnd"/>
      <w:r w:rsidRPr="00E7742F">
        <w:rPr>
          <w:b/>
        </w:rPr>
        <w:t xml:space="preserve"> </w:t>
      </w:r>
      <w:proofErr w:type="spellStart"/>
      <w:r w:rsidRPr="00E7742F">
        <w:rPr>
          <w:b/>
        </w:rPr>
        <w:t>Mawatha</w:t>
      </w:r>
      <w:proofErr w:type="spellEnd"/>
      <w:r w:rsidRPr="00E7742F">
        <w:rPr>
          <w:b/>
        </w:rPr>
        <w:t>,</w:t>
      </w:r>
    </w:p>
    <w:p w:rsidR="00F822AA" w:rsidRPr="00E7742F" w:rsidRDefault="00F822AA" w:rsidP="000C47CC">
      <w:pPr>
        <w:jc w:val="both"/>
        <w:rPr>
          <w:b/>
        </w:rPr>
      </w:pPr>
      <w:r w:rsidRPr="00E7742F">
        <w:rPr>
          <w:b/>
        </w:rPr>
        <w:t xml:space="preserve"> Colombo 07.</w:t>
      </w:r>
    </w:p>
    <w:p w:rsidR="00F822AA" w:rsidRPr="00E7742F" w:rsidRDefault="00F822AA" w:rsidP="000C47CC">
      <w:pPr>
        <w:jc w:val="both"/>
        <w:rPr>
          <w:b/>
        </w:rPr>
      </w:pPr>
      <w:r w:rsidRPr="00E7742F">
        <w:rPr>
          <w:b/>
        </w:rPr>
        <w:t>Tel: 011-2670028</w:t>
      </w:r>
    </w:p>
    <w:p w:rsidR="00F822AA" w:rsidRPr="00E7742F" w:rsidRDefault="00F822AA" w:rsidP="000C47CC">
      <w:pPr>
        <w:jc w:val="both"/>
        <w:rPr>
          <w:b/>
        </w:rPr>
      </w:pPr>
      <w:r w:rsidRPr="00E7742F">
        <w:rPr>
          <w:b/>
        </w:rPr>
        <w:tab/>
      </w:r>
    </w:p>
    <w:p w:rsidR="00F822AA" w:rsidRPr="00E7742F" w:rsidRDefault="00F822AA" w:rsidP="000C47CC">
      <w:pPr>
        <w:jc w:val="both"/>
        <w:outlineLvl w:val="0"/>
        <w:rPr>
          <w:b/>
        </w:rPr>
      </w:pPr>
    </w:p>
    <w:p w:rsidR="00F822AA" w:rsidRPr="00E7742F" w:rsidRDefault="00F822AA" w:rsidP="000C47CC">
      <w:pPr>
        <w:jc w:val="both"/>
        <w:outlineLvl w:val="0"/>
        <w:rPr>
          <w:b/>
        </w:rPr>
      </w:pPr>
    </w:p>
    <w:p w:rsidR="00934F24" w:rsidRPr="00E7742F" w:rsidRDefault="00934F24" w:rsidP="000C47CC">
      <w:pPr>
        <w:jc w:val="both"/>
        <w:rPr>
          <w:lang w:val="en-GB"/>
        </w:rPr>
      </w:pPr>
    </w:p>
    <w:sectPr w:rsidR="00934F24" w:rsidRPr="00E7742F" w:rsidSect="008E2D26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1B7F"/>
    <w:multiLevelType w:val="hybridMultilevel"/>
    <w:tmpl w:val="043E107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1040A"/>
    <w:multiLevelType w:val="hybridMultilevel"/>
    <w:tmpl w:val="791A5B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9E067B9"/>
    <w:multiLevelType w:val="hybridMultilevel"/>
    <w:tmpl w:val="B98E1BC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96A4DCB"/>
    <w:multiLevelType w:val="hybridMultilevel"/>
    <w:tmpl w:val="3594B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737"/>
    <w:rsid w:val="000C47CC"/>
    <w:rsid w:val="00785031"/>
    <w:rsid w:val="0083461A"/>
    <w:rsid w:val="008E2D26"/>
    <w:rsid w:val="00934F24"/>
    <w:rsid w:val="00A36737"/>
    <w:rsid w:val="00AC05F0"/>
    <w:rsid w:val="00C24EEA"/>
    <w:rsid w:val="00E423A2"/>
    <w:rsid w:val="00E7742F"/>
    <w:rsid w:val="00F8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822AA"/>
    <w:pPr>
      <w:widowControl w:val="0"/>
      <w:tabs>
        <w:tab w:val="left" w:pos="-1440"/>
        <w:tab w:val="left" w:pos="-720"/>
        <w:tab w:val="left" w:pos="2883"/>
        <w:tab w:val="left" w:pos="3310"/>
      </w:tabs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F822AA"/>
    <w:rPr>
      <w:rFonts w:ascii="Times New Roman" w:eastAsia="Times New Roman" w:hAnsi="Times New Roman" w:cs="Times New Roman"/>
      <w:sz w:val="24"/>
      <w:szCs w:val="20"/>
      <w:lang w:val="en-US" w:bidi="ar-SA"/>
    </w:rPr>
  </w:style>
  <w:style w:type="paragraph" w:styleId="ListParagraph">
    <w:name w:val="List Paragraph"/>
    <w:basedOn w:val="Normal"/>
    <w:uiPriority w:val="34"/>
    <w:qFormat/>
    <w:rsid w:val="00F822AA"/>
    <w:pPr>
      <w:ind w:left="7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822AA"/>
    <w:pPr>
      <w:widowControl w:val="0"/>
      <w:tabs>
        <w:tab w:val="left" w:pos="-1440"/>
        <w:tab w:val="left" w:pos="-720"/>
        <w:tab w:val="left" w:pos="2883"/>
        <w:tab w:val="left" w:pos="3310"/>
      </w:tabs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F822AA"/>
    <w:rPr>
      <w:rFonts w:ascii="Times New Roman" w:eastAsia="Times New Roman" w:hAnsi="Times New Roman" w:cs="Times New Roman"/>
      <w:sz w:val="24"/>
      <w:szCs w:val="20"/>
      <w:lang w:val="en-US" w:bidi="ar-SA"/>
    </w:rPr>
  </w:style>
  <w:style w:type="paragraph" w:styleId="ListParagraph">
    <w:name w:val="List Paragraph"/>
    <w:basedOn w:val="Normal"/>
    <w:uiPriority w:val="34"/>
    <w:qFormat/>
    <w:rsid w:val="00F822AA"/>
    <w:pPr>
      <w:ind w:left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2021-04-06T12:25:00Z</cp:lastPrinted>
  <dcterms:created xsi:type="dcterms:W3CDTF">2021-04-06T12:29:00Z</dcterms:created>
  <dcterms:modified xsi:type="dcterms:W3CDTF">2021-04-06T12:29:00Z</dcterms:modified>
</cp:coreProperties>
</file>